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ab/>
        <w:tab/>
        <w:tab/>
        <w:t xml:space="preserve">UMOWA TARGOWA z dnia </w:t>
      </w: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.r.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zawarta w Gda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sku pomie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 xml:space="preserve">dzy: 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Jednostka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Kultury Sp. z o.o., wpisana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do rejestru przedsie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biorco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pod numerem KRS 0000550785 z siedziba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przy ul.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owackiego 19, 80-257 Gdan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sk, NIP: 833177713 reprezentowana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przez Magdalene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Kalisz Prezes Zarza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du i Paw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 Szopowskiego Wiceprezesa Zarza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du zwanych w dalszej cze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 umowy Organizatorem.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..z siedziba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w............................................   przy ul.....................................................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na podstawie wpisu do ewidencji 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alnos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 gospodarczej / KRS nr................................................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NIP: ......................................  , zwanym w dalszej cze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 umowy Wystawca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1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Przedmiotem niniejszej umowy jest udoste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 xml:space="preserve">pnienie powierzchni wystawienniczej w czasie trwania 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Gda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skich Targo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Ksia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ki (zwanych dalej Targami), odbywaja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w dniach 19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21.11.2021 r. w Amber Expo w Gdan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 xml:space="preserve">sku przy ul.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aglowej 11.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Targi odbywaja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  <w:lang w:val="de-DE"/>
        </w:rPr>
        <w:t>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na zasadach okres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lonych w Regulaminie Uczestnictwa w Targach Ksia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ki w Gdan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 xml:space="preserve">sku organizowanych przez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Jednostka Kultury Sp. z o.o.</w:t>
      </w:r>
      <w:r>
        <w:rPr>
          <w:rFonts w:ascii="Arial" w:hAnsi="Arial" w:hint="default"/>
          <w:sz w:val="20"/>
          <w:szCs w:val="20"/>
          <w:rtl w:val="0"/>
        </w:rPr>
        <w:t xml:space="preserve">” </w:t>
      </w:r>
      <w:r>
        <w:rPr>
          <w:rFonts w:ascii="Arial" w:hAnsi="Arial"/>
          <w:sz w:val="20"/>
          <w:szCs w:val="20"/>
          <w:rtl w:val="0"/>
        </w:rPr>
        <w:t>stanowia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cym za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cznik do niniejszej umowy.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wiadcza, iz</w:t>
      </w:r>
      <w:r>
        <w:rPr>
          <w:rFonts w:ascii="Arial" w:hAnsi="Arial" w:hint="default"/>
          <w:sz w:val="20"/>
          <w:szCs w:val="20"/>
          <w:rtl w:val="0"/>
        </w:rPr>
        <w:t xml:space="preserve">̇ </w:t>
      </w:r>
      <w:r>
        <w:rPr>
          <w:rFonts w:ascii="Arial" w:hAnsi="Arial"/>
          <w:sz w:val="20"/>
          <w:szCs w:val="20"/>
          <w:rtl w:val="0"/>
        </w:rPr>
        <w:t>zapozna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  <w:lang w:val="de-DE"/>
        </w:rPr>
        <w:t>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  <w:lang w:val="es-ES_tradnl"/>
        </w:rPr>
        <w:t>z tres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fr-FR"/>
        </w:rPr>
        <w:t>cia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Regulaminu Uczestnictwa, o kto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rym mowa w ust. 2.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przypadku rozbie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  <w:lang w:val="it-IT"/>
        </w:rPr>
        <w:t>ci tre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Regulaminu Uczestnictwa oraz niniejszej Umowy, pierwsze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stwo maj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 xml:space="preserve">postanowienia niniejszej Umowy. 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2.</w:t>
      </w:r>
    </w:p>
    <w:p>
      <w:pPr>
        <w:pStyle w:val="Treść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Podmiotem odpowiedzialnym za organizacje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  <w:lang w:val="es-ES_tradnl"/>
        </w:rPr>
        <w:t>Targo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oraz uprawnionym do udoste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pnienia powierzchni ekspozycyjnej jest Organizator.</w:t>
      </w:r>
    </w:p>
    <w:p>
      <w:pPr>
        <w:pStyle w:val="Treść A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Organizator 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wiadcza, 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e na podstawie umowy zawartej ze 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dzynarodowe Tragi Gda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skie S.A. w Gdan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sku w przedmiocie najmu powierzchni i us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 dodatkowych , dysponuje on powierzchnia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wystawiennicza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, o kto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 xml:space="preserve">rej mowa w </w:t>
      </w:r>
      <w:r>
        <w:rPr>
          <w:rFonts w:ascii="Arial" w:hAnsi="Arial" w:hint="default"/>
          <w:sz w:val="20"/>
          <w:szCs w:val="20"/>
          <w:rtl w:val="0"/>
        </w:rPr>
        <w:t xml:space="preserve">§ </w:t>
      </w:r>
      <w:r>
        <w:rPr>
          <w:rFonts w:ascii="Arial" w:hAnsi="Arial"/>
          <w:sz w:val="20"/>
          <w:szCs w:val="20"/>
          <w:rtl w:val="0"/>
        </w:rPr>
        <w:t>1 ust. 1 na czas trwania Targo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i jest uprawniony do zacia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gania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zan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w zakresie stanowia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cym przedmiot niniejszej umowy.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3.</w:t>
      </w:r>
    </w:p>
    <w:p>
      <w:pPr>
        <w:pStyle w:val="Treść A"/>
        <w:numPr>
          <w:ilvl w:val="0"/>
          <w:numId w:val="6"/>
        </w:numPr>
        <w:bidi w:val="0"/>
        <w:ind w:right="0"/>
        <w:jc w:val="center"/>
        <w:rPr>
          <w:rFonts w:ascii="Arial" w:hAnsi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Cena ustalona za udoste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̨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pnienie powierzchni wystawienniczej 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………… 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m2 to 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…………</w:t>
      </w:r>
      <w:r>
        <w:rPr>
          <w:rFonts w:ascii="Arial" w:hAnsi="Arial"/>
          <w:b w:val="0"/>
          <w:bCs w:val="0"/>
          <w:sz w:val="20"/>
          <w:szCs w:val="20"/>
          <w:rtl w:val="0"/>
        </w:rPr>
        <w:t>..z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</w:p>
    <w:p>
      <w:pPr>
        <w:pStyle w:val="Treść A"/>
        <w:ind w:left="78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(s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ownie:</w:t>
      </w:r>
      <w:r>
        <w:rPr>
          <w:rFonts w:ascii="Arial" w:hAnsi="Arial" w:hint="default"/>
          <w:sz w:val="20"/>
          <w:szCs w:val="20"/>
          <w:rtl w:val="0"/>
        </w:rPr>
        <w:t>…………………</w:t>
      </w:r>
      <w:r>
        <w:rPr>
          <w:rFonts w:ascii="Arial" w:hAnsi="Arial"/>
          <w:sz w:val="20"/>
          <w:szCs w:val="20"/>
          <w:rtl w:val="0"/>
        </w:rPr>
        <w:t>..   ) wynajem sali spotkan</w:t>
      </w:r>
      <w:r>
        <w:rPr>
          <w:rFonts w:ascii="Arial" w:hAnsi="Arial" w:hint="default"/>
          <w:sz w:val="20"/>
          <w:szCs w:val="20"/>
          <w:rtl w:val="0"/>
        </w:rPr>
        <w:t xml:space="preserve">́ ………………  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(s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ownie:</w:t>
      </w:r>
      <w:r>
        <w:rPr>
          <w:rFonts w:ascii="Arial" w:hAnsi="Arial" w:hint="default"/>
          <w:sz w:val="20"/>
          <w:szCs w:val="20"/>
          <w:rtl w:val="0"/>
        </w:rPr>
        <w:t>……………………</w:t>
      </w:r>
      <w:r>
        <w:rPr>
          <w:rFonts w:ascii="Arial" w:hAnsi="Arial"/>
          <w:sz w:val="20"/>
          <w:szCs w:val="20"/>
          <w:rtl w:val="0"/>
        </w:rPr>
        <w:t>.  )</w:t>
      </w:r>
    </w:p>
    <w:p>
      <w:pPr>
        <w:pStyle w:val="Treść A"/>
        <w:numPr>
          <w:ilvl w:val="0"/>
          <w:numId w:val="7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Organizator jest 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atnikiem podatku VAT</w:t>
      </w:r>
    </w:p>
    <w:p>
      <w:pPr>
        <w:pStyle w:val="Treść A"/>
        <w:numPr>
          <w:ilvl w:val="0"/>
          <w:numId w:val="7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zany jest do uiszczenia  kwoty wymienionej w ust. 1. najp</w:t>
      </w:r>
      <w:r>
        <w:rPr>
          <w:rFonts w:ascii="Arial" w:hAnsi="Arial" w:hint="default"/>
          <w:sz w:val="20"/>
          <w:szCs w:val="20"/>
          <w:rtl w:val="0"/>
        </w:rPr>
        <w:t>óź</w:t>
      </w:r>
      <w:r>
        <w:rPr>
          <w:rFonts w:ascii="Arial" w:hAnsi="Arial"/>
          <w:sz w:val="20"/>
          <w:szCs w:val="20"/>
          <w:rtl w:val="0"/>
        </w:rPr>
        <w:t xml:space="preserve">niej w terminie do 20.10.2021 r. na konto nr 41 1140 2004 0000 3202 7585 9573.. </w:t>
      </w:r>
    </w:p>
    <w:p>
      <w:pPr>
        <w:pStyle w:val="Treść A"/>
        <w:numPr>
          <w:ilvl w:val="0"/>
          <w:numId w:val="7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przypadku rezygnacji z udzia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w Targach w terminie kro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tszym niz</w:t>
      </w:r>
      <w:r>
        <w:rPr>
          <w:rFonts w:ascii="Arial" w:hAnsi="Arial" w:hint="default"/>
          <w:sz w:val="20"/>
          <w:szCs w:val="20"/>
          <w:rtl w:val="0"/>
        </w:rPr>
        <w:t xml:space="preserve">̇ </w:t>
      </w:r>
      <w:r>
        <w:rPr>
          <w:rFonts w:ascii="Arial" w:hAnsi="Arial"/>
          <w:sz w:val="20"/>
          <w:szCs w:val="20"/>
          <w:rtl w:val="0"/>
        </w:rPr>
        <w:t>30 dni przed data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rozpocze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  <w:lang w:val="es-ES_tradnl"/>
        </w:rPr>
        <w:t>cia Targo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lub nieobje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cia stoiska przez Wystawce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, zg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aszaja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cemu nie przys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uguje prawo zwrotu wp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aconych kwot. Organizator ma prawo dochodzic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ca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 kwoty nalez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nej za uczestnictwo w Targach, w  o ile nie zosta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 one wczes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niej uregulowane.</w:t>
      </w:r>
    </w:p>
    <w:p>
      <w:pPr>
        <w:pStyle w:val="Treść A"/>
        <w:numPr>
          <w:ilvl w:val="0"/>
          <w:numId w:val="7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Wystawca, kto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ry nie obejmie stoiska lub zrezygnuje z udzia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w Targach jest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zany do uiszczenia takz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  <w:lang w:val="it-IT"/>
        </w:rPr>
        <w:t>e 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nej kwoty wynikaja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cej ze 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onych zamo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wien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oraz wszelkich udokumentowanych koszto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poniesionych przez Organizatora w zwia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zku z jego zg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oszeniem, a naste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pnie rezygnacja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z uczestnictwa w Targach lub nieobje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cia stoiska.</w:t>
      </w:r>
    </w:p>
    <w:p>
      <w:pPr>
        <w:pStyle w:val="Treść A"/>
        <w:numPr>
          <w:ilvl w:val="0"/>
          <w:numId w:val="7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zany jest do przekazania Organizatorowi bez 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adnego wynagrodzenia z tego tytu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do dnia 21  listopada w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cznie 5 egz. ksia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ek na cele promocyjne (radio, prasa, telewizja, konkursy promuja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ce wydawnictwo i targi).</w:t>
      </w:r>
    </w:p>
    <w:p>
      <w:pPr>
        <w:pStyle w:val="Treść A"/>
        <w:ind w:firstLine="432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4.</w:t>
      </w:r>
    </w:p>
    <w:p>
      <w:pPr>
        <w:pStyle w:val="Treść A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Wystawcy nie wolno bez pisemnej zgody Organizatora oddac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przedmiotu udoste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pnienia w ca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 lub cze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 osobie trzeciej lub odsta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  <w:lang w:val="en-US"/>
        </w:rPr>
        <w:t>pic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praw przys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uguja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mu z tytu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niniejszej umowy. Prawa do stoiska ma wy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cznie osoba/firma, kto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rej dane widnieja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w niniejszej umowie.</w:t>
      </w:r>
    </w:p>
    <w:p>
      <w:pPr>
        <w:pStyle w:val="Treść A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zuje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do uz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ywania przedmiotu najmu zgodnie z jego przeznaczeniem, przestrzegaja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 przepiso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bhp i ppoz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., utrzymania porza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dku oraz zachowania bezpieczen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stwa oso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b wprowadzonych przez Wystawce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i w jakikolwiek z nim zwia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zanych. Wystawca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zuje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przestrzegac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Rozporza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dzenia Ministra Kultury i Dziedzictwa Narodowego z dnia 15 wrzes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nia 2010 r. w sprawie bezpieczen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stwa i higieny pracy przy organizacji i realizacji widowisk.</w:t>
      </w:r>
    </w:p>
    <w:p>
      <w:pPr>
        <w:pStyle w:val="Treść A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ponosi odpowiedzialnos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za szkody powsta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 z jego winy lub oso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b, za kto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re jest odpowiedzialny w trakcie trwania umowy i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zuje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do ich usunie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cia we 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asnym zakresie ba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dz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zwrotu faktycznych koszto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ich usunie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cia wed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 wskazan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Organizatora.</w:t>
      </w:r>
    </w:p>
    <w:p>
      <w:pPr>
        <w:pStyle w:val="Treść A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Najemca ponosi 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odpowiedzialnos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za szkody powsta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 w sprze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cie technicznym udoste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pnionym mu przez Organizatora, a spowodowane przez Wystawce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lub osoby z nim zwia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zane lub jemu podleg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  <w:lang w:val="it-IT"/>
        </w:rPr>
        <w:t>e.</w:t>
      </w:r>
    </w:p>
    <w:p>
      <w:pPr>
        <w:pStyle w:val="Treść A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jest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zany do przestrzegania unijnej normy poziomu nate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enia dz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wie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ku wynosza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cej 110 decybeli.</w:t>
      </w:r>
    </w:p>
    <w:p>
      <w:pPr>
        <w:pStyle w:val="Treść A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jest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do przestrzegania regulaminu obiektu Amberexpo w obr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bie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re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 xml:space="preserve">realizowane Targi.  </w:t>
      </w:r>
    </w:p>
    <w:p>
      <w:pPr>
        <w:pStyle w:val="Treść A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jest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do przestrzegania wszelkich procedur bezpiecze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 podczas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w, w tym w szczeg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przepis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powszechnie 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w zakresie przeciwdzia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ania skutkom wirusa COVID-19 oraz innych procedur bezpiecze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stwa wprowadzonych przez Organizatora.  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5.</w:t>
      </w:r>
    </w:p>
    <w:p>
      <w:pPr>
        <w:pStyle w:val="Treść A"/>
        <w:numPr>
          <w:ilvl w:val="0"/>
          <w:numId w:val="11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Lokalizacja stoiska uzalez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niona jest od kolejnos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 zg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oszen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oraz ich 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ci. </w:t>
      </w:r>
    </w:p>
    <w:p>
      <w:pPr>
        <w:pStyle w:val="Treść A"/>
        <w:numPr>
          <w:ilvl w:val="0"/>
          <w:numId w:val="11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Wszelkie szkody powsta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 w wyniku uz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ytkowania stoiska pokrywa Wystawca. Moz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e on dekorowac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ciany stoiska metodami niepowoduja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cymi trwa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ych zmian lub uszkodzen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 xml:space="preserve">i w uzgodnieniu z Organizatorem. </w:t>
      </w:r>
    </w:p>
    <w:p>
      <w:pPr>
        <w:pStyle w:val="Treść A"/>
        <w:numPr>
          <w:ilvl w:val="0"/>
          <w:numId w:val="11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Wszelkie dekoracje niestandardowe, odtwarzanie pliko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dz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wie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kowych, sygna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wietlnych, podawanie ciep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ych posi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ko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lub napojo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n-US"/>
        </w:rPr>
        <w:t>w itd. sa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moz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liwe wy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cznie po pisemnym 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eniu wniosku przez Wystawce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z minimum 3-tygodniowym wyprzedzeniem i za zgoda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 xml:space="preserve">Organizatora w formie pisemnej, jako aneks do niniejszej umowy. </w:t>
      </w:r>
    </w:p>
    <w:p>
      <w:pPr>
        <w:pStyle w:val="Treść A"/>
        <w:numPr>
          <w:ilvl w:val="0"/>
          <w:numId w:val="11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Zabrania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wbijania, przyklejania czegokolwiek na 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ciany sal wystawowych, malowania 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n-US"/>
        </w:rPr>
        <w:t>cian itp.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6.</w:t>
      </w:r>
    </w:p>
    <w:p>
      <w:pPr>
        <w:pStyle w:val="Treść A"/>
        <w:numPr>
          <w:ilvl w:val="0"/>
          <w:numId w:val="13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ponosi 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odpowiedzialno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za swoje 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ania lub zaniechania, w tym tak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za szkody spowodowane przez osoby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zane z Wystawc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bez wzgl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du na podstaw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tej wsp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pracy, w szczeg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z tytu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u:</w:t>
      </w:r>
    </w:p>
    <w:p>
      <w:pPr>
        <w:pStyle w:val="Treść A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szkody i krzywdy spowodowane na osobie trzeciej, </w:t>
      </w:r>
    </w:p>
    <w:p>
      <w:pPr>
        <w:pStyle w:val="Treść A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wszelkie koszty ewentualnych szko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d i napraw infrastruktury wystawienniczej lub udost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pnionej powierzchni wystawienniczej,</w:t>
      </w:r>
    </w:p>
    <w:p>
      <w:pPr>
        <w:pStyle w:val="Treść A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nieterminowego zdania stoiska,</w:t>
      </w:r>
    </w:p>
    <w:p>
      <w:pPr>
        <w:pStyle w:val="Treść A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braku przestrzegania norm i procedur bezpiecze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stwa, w tym re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imu sanitarnego. </w:t>
      </w:r>
    </w:p>
    <w:p>
      <w:pPr>
        <w:pStyle w:val="Treść A"/>
        <w:numPr>
          <w:ilvl w:val="0"/>
          <w:numId w:val="16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Wystawca jest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do odpowiedniego zabezpieczenia udost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pnionego stoiska przed ewentualnymi kradzie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ami. Wystawca bierze na siebie wy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czna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odpowiedzialnos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za towary i sprze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 xml:space="preserve">ty pozostawione na stoisku. Organizator nie zapewnie nadzoru stoisk. 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7.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Organizator nie odpowiada za szkody spowodowane przez zwiedzaja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lub innych uczestniko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w czasie trwania imprezy. Organizator nie be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dzie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zany do pomocy Wystawcy w dochodzeniu roszczen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z tytu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szko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d spowodowanych przez zwiedzaja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i uczestniko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8.</w:t>
      </w:r>
    </w:p>
    <w:p>
      <w:pPr>
        <w:pStyle w:val="Treść A"/>
        <w:numPr>
          <w:ilvl w:val="0"/>
          <w:numId w:val="18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Montaz</w:t>
      </w:r>
      <w:r>
        <w:rPr>
          <w:rFonts w:ascii="Arial" w:hAnsi="Arial" w:hint="default"/>
          <w:sz w:val="20"/>
          <w:szCs w:val="20"/>
          <w:rtl w:val="0"/>
        </w:rPr>
        <w:t xml:space="preserve">̇ </w:t>
      </w:r>
      <w:r>
        <w:rPr>
          <w:rFonts w:ascii="Arial" w:hAnsi="Arial"/>
          <w:sz w:val="20"/>
          <w:szCs w:val="20"/>
          <w:rtl w:val="0"/>
        </w:rPr>
        <w:t>stoisk odbywa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 xml:space="preserve">18.11.2021 r. od godz.12:00 do godz. 20.00 oraz 19.11.2021 od godz. 07.00 do godz.10.00                                                                                                  </w:t>
      </w:r>
    </w:p>
    <w:p>
      <w:pPr>
        <w:pStyle w:val="Treść A"/>
        <w:numPr>
          <w:ilvl w:val="0"/>
          <w:numId w:val="18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Godziny otwarcia targo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w:</w:t>
      </w:r>
    </w:p>
    <w:p>
      <w:pPr>
        <w:pStyle w:val="Treść A"/>
        <w:ind w:left="72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19.11.2021 r. w godz. 11:00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18:00</w:t>
      </w:r>
    </w:p>
    <w:p>
      <w:pPr>
        <w:pStyle w:val="Treść A"/>
        <w:ind w:left="72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20.11.2021 r. w godz. 10:00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18:00</w:t>
      </w:r>
    </w:p>
    <w:p>
      <w:pPr>
        <w:pStyle w:val="Treść A"/>
        <w:ind w:left="72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21.11.2021 r. w godz. 10:00</w:t>
      </w:r>
      <w:r>
        <w:rPr>
          <w:rFonts w:ascii="Arial" w:hAnsi="Arial" w:hint="default"/>
          <w:sz w:val="20"/>
          <w:szCs w:val="20"/>
          <w:rtl w:val="0"/>
        </w:rPr>
        <w:t>–</w:t>
      </w:r>
      <w:r>
        <w:rPr>
          <w:rFonts w:ascii="Arial" w:hAnsi="Arial"/>
          <w:sz w:val="20"/>
          <w:szCs w:val="20"/>
          <w:rtl w:val="0"/>
        </w:rPr>
        <w:t>17:00</w:t>
      </w:r>
    </w:p>
    <w:p>
      <w:pPr>
        <w:pStyle w:val="Treść A"/>
        <w:ind w:left="72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ind w:left="720" w:firstLine="0"/>
      </w:pPr>
      <w:r>
        <w:rPr>
          <w:rFonts w:ascii="Arial" w:hAnsi="Arial"/>
          <w:sz w:val="20"/>
          <w:szCs w:val="20"/>
          <w:rtl w:val="0"/>
        </w:rPr>
        <w:t xml:space="preserve">3. </w:t>
      </w:r>
      <w:r>
        <w:rPr>
          <w:rtl w:val="0"/>
          <w:lang w:val="it-IT"/>
        </w:rPr>
        <w:t>Demontaz</w:t>
      </w:r>
      <w:r>
        <w:rPr>
          <w:rtl w:val="0"/>
        </w:rPr>
        <w:t xml:space="preserve">̇ </w:t>
      </w:r>
      <w:r>
        <w:rPr>
          <w:rtl w:val="0"/>
        </w:rPr>
        <w:t>stoisk odbywa sie</w:t>
      </w:r>
      <w:r>
        <w:rPr>
          <w:rtl w:val="0"/>
        </w:rPr>
        <w:t xml:space="preserve">̨ </w:t>
      </w:r>
      <w:r>
        <w:rPr>
          <w:rtl w:val="0"/>
        </w:rPr>
        <w:t>21.11.2021 w godz. 17:30</w:t>
      </w:r>
      <w:r>
        <w:rPr>
          <w:rtl w:val="0"/>
        </w:rPr>
        <w:t>–</w:t>
      </w:r>
      <w:r>
        <w:rPr>
          <w:rtl w:val="0"/>
        </w:rPr>
        <w:t>20:00</w:t>
      </w:r>
    </w:p>
    <w:p>
      <w:pPr>
        <w:pStyle w:val="Treść A"/>
        <w:ind w:left="720" w:firstLine="0"/>
      </w:pPr>
    </w:p>
    <w:p>
      <w:pPr>
        <w:pStyle w:val="Treść A"/>
        <w:ind w:left="720" w:firstLine="0"/>
      </w:pPr>
      <w:r>
        <w:rPr>
          <w:rtl w:val="0"/>
        </w:rPr>
        <w:t xml:space="preserve">4. </w:t>
      </w:r>
      <w:r>
        <w:rPr>
          <w:rtl w:val="0"/>
        </w:rPr>
        <w:t>Wystawcy mog</w:t>
      </w:r>
      <w:r>
        <w:rPr>
          <w:rtl w:val="0"/>
        </w:rPr>
        <w:t xml:space="preserve">ą </w:t>
      </w:r>
      <w:r>
        <w:rPr>
          <w:rtl w:val="0"/>
        </w:rPr>
        <w:t>przechowa</w:t>
      </w:r>
      <w:r>
        <w:rPr>
          <w:rtl w:val="0"/>
        </w:rPr>
        <w:t xml:space="preserve">ć </w:t>
      </w:r>
      <w:r>
        <w:rPr>
          <w:rtl w:val="0"/>
        </w:rPr>
        <w:t>paczki i/lub palety na terenie Targ</w:t>
      </w:r>
      <w:r>
        <w:rPr>
          <w:rtl w:val="0"/>
          <w:lang w:val="es-ES_tradnl"/>
        </w:rPr>
        <w:t>ó</w:t>
      </w:r>
      <w:r>
        <w:rPr>
          <w:rtl w:val="0"/>
        </w:rPr>
        <w:t>w najp</w:t>
      </w:r>
      <w:r>
        <w:rPr>
          <w:rtl w:val="0"/>
        </w:rPr>
        <w:t>óź</w:t>
      </w:r>
      <w:r>
        <w:rPr>
          <w:rtl w:val="0"/>
        </w:rPr>
        <w:t>niej do poniedzia</w:t>
      </w:r>
      <w:r>
        <w:rPr>
          <w:rtl w:val="0"/>
        </w:rPr>
        <w:t>ł</w:t>
      </w:r>
      <w:r>
        <w:rPr>
          <w:rtl w:val="0"/>
        </w:rPr>
        <w:t>ku, 22 listopada do godziny 12:00. Po godzinie 12:00 dnia 21 listopada 2021 paczki i palety zostan</w:t>
      </w:r>
      <w:r>
        <w:rPr>
          <w:rtl w:val="0"/>
        </w:rPr>
        <w:t xml:space="preserve">ą </w:t>
      </w:r>
      <w:r>
        <w:rPr>
          <w:rtl w:val="0"/>
        </w:rPr>
        <w:t>na koszt Wystawcy przewiezione do innego magazynu, gdzie przechowywanie ich b</w:t>
      </w:r>
      <w:r>
        <w:rPr>
          <w:rtl w:val="0"/>
        </w:rPr>
        <w:t>ę</w:t>
      </w:r>
      <w:r>
        <w:rPr>
          <w:rtl w:val="0"/>
        </w:rPr>
        <w:t>dzie dodatkowo p</w:t>
      </w:r>
      <w:r>
        <w:rPr>
          <w:rtl w:val="0"/>
        </w:rPr>
        <w:t>ł</w:t>
      </w:r>
      <w:r>
        <w:rPr>
          <w:rtl w:val="0"/>
        </w:rPr>
        <w:t>atne za ka</w:t>
      </w:r>
      <w:r>
        <w:rPr>
          <w:rtl w:val="0"/>
        </w:rPr>
        <w:t>ż</w:t>
      </w:r>
      <w:r>
        <w:rPr>
          <w:rtl w:val="0"/>
        </w:rPr>
        <w:t>dy dzie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9.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Wystawca moz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e urza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dzic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swoje stoisko wy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cznie na powierzchni wskazanej przez Organizatora. Wszelkie eksponaty, dekoracje, krzes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 dla zwiedzaja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itp. powinny znajdowac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  <w:lang w:val="de-DE"/>
        </w:rPr>
        <w:t>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w obre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bie stoiska. W razie niedostosowania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do niniejszego zakazu, Organizator zastrzega sobie prawo do samodzielnego usunie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cia rzeczy znajduja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poza obre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bem stoiska danego Wystawcy, a Wystawca zrzeka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jakichkolwiek roszczen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z tego tytu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10.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Organizator zapewnia identyfikatory dla Wystawc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w. W przypadku stoisk o powierzchni 4 metr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 kwadratowych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2 identyfikatory, w przypadku stoisk o powierzchni 6 metr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 kwadratowych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4 identyfikatory i w przypadku stoisk o powierzchni 9 metr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 kwadratowych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6 identyfikator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w. Posiadanie identyfikatora jest potrzebne do swobodnego poruszania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na terenie Targo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w. Brak posiadania identyfikatora uprawnia Organizatora do odmowy wst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 na teren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w. W przypadku zagubienia lub kradzie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identyfikatora, Wystawca jest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 do uiszczenia kwoty 100 z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 xml:space="preserve">w celu jego ponownego wyrobienia.  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11.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Organizator zastrzega sobie prawo do filmowania i fotografowania ekspozycji i eksponato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znajduja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  <w:lang w:val="it-IT"/>
        </w:rPr>
        <w:t>na ca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ym terenie targowym oraz wykorzystywania po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niej tych materia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do celo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 xml:space="preserve">w reklamowych, marketingowych oraz informacyjnych. 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12.</w:t>
      </w:r>
    </w:p>
    <w:p>
      <w:pPr>
        <w:pStyle w:val="Treść A"/>
        <w:numPr>
          <w:ilvl w:val="0"/>
          <w:numId w:val="20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przypadku odwo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ania przez Organizatora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z przyczyn od niego niezale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nych, w terminie kr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tszym ni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30 dni przed organizacj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w, Organizator jest uprawniony do zatrzymania 15 % warto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kwoty brutto o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rej mowa w </w:t>
      </w:r>
      <w:r>
        <w:rPr>
          <w:rFonts w:ascii="Arial" w:hAnsi="Arial" w:hint="default"/>
          <w:sz w:val="20"/>
          <w:szCs w:val="20"/>
          <w:rtl w:val="0"/>
        </w:rPr>
        <w:t xml:space="preserve">§ </w:t>
      </w:r>
      <w:r>
        <w:rPr>
          <w:rFonts w:ascii="Arial" w:hAnsi="Arial"/>
          <w:sz w:val="20"/>
          <w:szCs w:val="20"/>
          <w:rtl w:val="0"/>
        </w:rPr>
        <w:t>3 ust. 1 tytu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  <w:lang w:val="nl-NL"/>
        </w:rPr>
        <w:t>em op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aty manipulacyjnej. </w:t>
      </w:r>
    </w:p>
    <w:p>
      <w:pPr>
        <w:pStyle w:val="Treść A"/>
        <w:numPr>
          <w:ilvl w:val="0"/>
          <w:numId w:val="20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Op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ata manipulacyjna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zosta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  <w:lang w:val="it-IT"/>
        </w:rPr>
        <w:t>potr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ca z warto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aconych przez Wystawc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kwot, na co niniejszym Wystawca wyra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 zgod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bez konieczno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sk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adania dodatkowych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. R</w:t>
      </w:r>
      <w:r>
        <w:rPr>
          <w:rFonts w:ascii="Arial" w:hAnsi="Arial" w:hint="default"/>
          <w:sz w:val="20"/>
          <w:szCs w:val="20"/>
          <w:rtl w:val="0"/>
        </w:rPr>
        <w:t>óż</w:t>
      </w:r>
      <w:r>
        <w:rPr>
          <w:rFonts w:ascii="Arial" w:hAnsi="Arial"/>
          <w:sz w:val="20"/>
          <w:szCs w:val="20"/>
          <w:rtl w:val="0"/>
        </w:rPr>
        <w:t>nica zostanie zwr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cona w terminie do 180 dni od dnia odwo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ania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w. </w:t>
      </w:r>
    </w:p>
    <w:p>
      <w:pPr>
        <w:pStyle w:val="Treść A"/>
        <w:numPr>
          <w:ilvl w:val="0"/>
          <w:numId w:val="20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 przypadku ograniczenia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(np. skr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cenia ilo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dni) z przyczyn niezale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nych od Organizatora, postanowienie ust. 1 i 2 powy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ej stosuje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odpowiednio w sytuacji rezygnacji przez Wystawc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z uczestnictwa w Targach z tego tytu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u. </w:t>
      </w:r>
    </w:p>
    <w:p>
      <w:pPr>
        <w:pStyle w:val="Treść A"/>
        <w:numPr>
          <w:ilvl w:val="0"/>
          <w:numId w:val="20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Niezale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nie od op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aty manipulacyjnej o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rej mowa powy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ej, Organizator w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dym przypadku odwo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ania, ograniczenia lub przeniesienia Targ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jest uprawniony do wynagradzania za dotychczas prawid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owo zrealizowan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niniejsz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umow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, w szczeg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  <w:lang w:val="it-IT"/>
        </w:rPr>
        <w:t>ci ca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wynagrodzenia za dodatkowe zam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wienia realizowane na rzecz Wystawcy (w przypadku ich zrealizowania) lub zwrotu koszt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zanych z podj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ciem 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zmierzaj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do realizacji zam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 xml:space="preserve">na rzecz Wystawcy.  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13</w:t>
      </w:r>
    </w:p>
    <w:p>
      <w:pPr>
        <w:pStyle w:val="List Paragraph"/>
        <w:widowControl w:val="0"/>
        <w:numPr>
          <w:ilvl w:val="0"/>
          <w:numId w:val="22"/>
        </w:numPr>
        <w:suppressAutoHyphens w:val="1"/>
        <w:bidi w:val="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zwi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zku z zawarciem lub/i wykonaniem Umowy, je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eli jedna ze Stron udost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pni drugiej Stronie dane osobowe swoich reprezentant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w, os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 upowa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nionych do okre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lonych czynno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ci albo os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 kontaktowych, albo gdy jedna ze Stron uzyska bezpo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rednio od tych os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 fizycznych ich dane osobowe, w zwi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zku z zawarciem Umowy lub/i jej wykonywaniem, do przetwarzania tych danych zastosowanie znajduj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przepisy Rozporz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zku  z przetwarzaniem danych osobowych i w sprawie swobodnego przep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lne rozporz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dzenie o ochronie danych) (Dz.U.UE.L.2016.119.1 z dnia 2016.05.04 dalej jako RODO) oraz polskich ustaw uzupe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niaj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 RODO.</w:t>
      </w:r>
    </w:p>
    <w:p>
      <w:pPr>
        <w:pStyle w:val="List Paragraph"/>
        <w:widowControl w:val="0"/>
        <w:numPr>
          <w:ilvl w:val="0"/>
          <w:numId w:val="22"/>
        </w:numPr>
        <w:suppressAutoHyphens w:val="1"/>
        <w:bidi w:val="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Strony zgodnie potwierdzaj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dane osobowe os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 upowa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nionych przez Strony do okre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lonych czynno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ci w zwi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zku z wykonywaniem niniejszej Umowy, Strony  b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przetwarza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 wy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cznie w zakresie i czasie niezb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dnym do cel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wynikaj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 z odpowiedniego  wykonywania niniejszej Umowy oraz do wype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nienia obowi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prawnych ci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ążą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 na Stronach jako administratorach danych, wynikaj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 z powszechnie obowi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zuj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 przepis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List Paragraph"/>
        <w:widowControl w:val="0"/>
        <w:numPr>
          <w:ilvl w:val="0"/>
          <w:numId w:val="22"/>
        </w:numPr>
        <w:suppressAutoHyphens w:val="1"/>
        <w:bidi w:val="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da ze Stron zobowi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zana jest do poinformowania os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 przez siebie upowa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nionych do okre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lonych czynno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ci zwi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zanych z Umow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oraz wyznaczonych przez siebie os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b kontaktowych, o tym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druga Strona b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dzie odbiorc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tych danych osobowych udost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pnianych drugiej stronie jako administratorowi danych w celach, o kt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rych mowa w ust. 2. Ka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da ze Stron zobowi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zana jest spe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nale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ycie obowi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zek informacyjny, o kt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rym mowa w art. 13 RODO, a ponadto zawrze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tej informacji 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informacje wymagane zgodnie z art. 14 RODO, tak aby druga Strona mog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 powo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na art. 14 ust. lit. a) RODO. W tym celu Wystawca mo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przekaza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osobom, kt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rych dane osobowe b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przetwarzane klauzul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informacyjn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stanowi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cznik nr 1. </w:t>
      </w:r>
    </w:p>
    <w:p>
      <w:pPr>
        <w:pStyle w:val="List Paragraph"/>
        <w:widowControl w:val="0"/>
        <w:numPr>
          <w:ilvl w:val="0"/>
          <w:numId w:val="22"/>
        </w:numPr>
        <w:suppressAutoHyphens w:val="1"/>
        <w:bidi w:val="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 przypadku w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tpliwo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dotycz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cych przetwarzania danych osobowych przez: a) Wystawc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>nale</w:t>
      </w:r>
      <w:r>
        <w:rPr>
          <w:rFonts w:ascii="Arial" w:hAnsi="Arial" w:hint="default"/>
          <w:sz w:val="20"/>
          <w:szCs w:val="20"/>
          <w:rtl w:val="0"/>
          <w:lang w:val="en-US"/>
        </w:rPr>
        <w:t>ż</w:t>
      </w:r>
      <w:r>
        <w:rPr>
          <w:rFonts w:ascii="Arial" w:hAnsi="Arial"/>
          <w:sz w:val="20"/>
          <w:szCs w:val="20"/>
          <w:rtl w:val="0"/>
          <w:lang w:val="en-US"/>
        </w:rPr>
        <w:t>y si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>kontaktowa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ć  </w:t>
      </w:r>
      <w:r>
        <w:rPr>
          <w:rFonts w:ascii="Arial" w:hAnsi="Arial"/>
          <w:sz w:val="20"/>
          <w:szCs w:val="20"/>
          <w:rtl w:val="0"/>
          <w:lang w:val="en-US"/>
        </w:rPr>
        <w:t>pod adresem: [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>.]  b) Organizatora nale</w:t>
      </w:r>
      <w:r>
        <w:rPr>
          <w:rFonts w:ascii="Arial" w:hAnsi="Arial" w:hint="default"/>
          <w:sz w:val="20"/>
          <w:szCs w:val="20"/>
          <w:rtl w:val="0"/>
          <w:lang w:val="en-US"/>
        </w:rPr>
        <w:t>ż</w:t>
      </w:r>
      <w:r>
        <w:rPr>
          <w:rFonts w:ascii="Arial" w:hAnsi="Arial"/>
          <w:sz w:val="20"/>
          <w:szCs w:val="20"/>
          <w:rtl w:val="0"/>
          <w:lang w:val="en-US"/>
        </w:rPr>
        <w:t>y si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>kontaktowa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ć </w:t>
      </w:r>
      <w:r>
        <w:rPr>
          <w:rFonts w:ascii="Arial" w:hAnsi="Arial"/>
          <w:sz w:val="20"/>
          <w:szCs w:val="20"/>
          <w:rtl w:val="0"/>
          <w:lang w:val="en-US"/>
        </w:rPr>
        <w:t>pod adresem [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 xml:space="preserve">.]. </w:t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14 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 sprawach nieuregulowanych niniejsza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umowa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znajda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zastosowanie odpowiednie przepisy Kodeksu Cywilnego i innych 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zuja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przepiso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w prawa.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15.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Jez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eli jakiekolwiek postanowienie niniejszej Umowy okaz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  <w:lang w:val="de-DE"/>
        </w:rPr>
        <w:t>e 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niewaz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ne, niezgodne z prawem lub niewykonalne nie be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dzie to mia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 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adnego wp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ywu na pozosta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 postanowienia niniejszej Umowy ani nie spowoduje, 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e jakiekolwiek inne postanowienie lub postanowienia niniejszej Umowy stana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  <w:lang w:val="de-DE"/>
        </w:rPr>
        <w:t>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niewaz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ne, niezgodne z prawem lub niewykonalne. Strony niniejszym zobowia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zuja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  <w:lang w:val="de-DE"/>
        </w:rPr>
        <w:t>sie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zasta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  <w:lang w:val="en-US"/>
        </w:rPr>
        <w:t>pic</w:t>
      </w:r>
      <w:r>
        <w:rPr>
          <w:rFonts w:ascii="Arial" w:hAnsi="Arial" w:hint="default"/>
          <w:sz w:val="20"/>
          <w:szCs w:val="20"/>
          <w:rtl w:val="0"/>
        </w:rPr>
        <w:t xml:space="preserve">́ </w:t>
      </w:r>
      <w:r>
        <w:rPr>
          <w:rFonts w:ascii="Arial" w:hAnsi="Arial"/>
          <w:sz w:val="20"/>
          <w:szCs w:val="20"/>
          <w:rtl w:val="0"/>
        </w:rPr>
        <w:t>takie niewaz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ne, nieskutecznie lub niewykonalne postanowienie nowym postanowieniem, kto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n-US"/>
        </w:rPr>
        <w:t>re be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dzie waz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ne, skuteczne i wykonalne i be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dzie moz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liwie najbardziej zbliz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one do niewaz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nego, nieskutecznego lub niewykonalnego postanowienia.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16.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Umowe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sporza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dzono w dwo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ch jednobrzmia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cych egzemplarzach po jednym dla kaz</w:t>
      </w:r>
      <w:r>
        <w:rPr>
          <w:rFonts w:ascii="Arial" w:hAnsi="Arial" w:hint="default"/>
          <w:sz w:val="20"/>
          <w:szCs w:val="20"/>
          <w:rtl w:val="0"/>
        </w:rPr>
        <w:t>̇</w:t>
      </w:r>
      <w:r>
        <w:rPr>
          <w:rFonts w:ascii="Arial" w:hAnsi="Arial"/>
          <w:sz w:val="20"/>
          <w:szCs w:val="20"/>
          <w:rtl w:val="0"/>
        </w:rPr>
        <w:t>dej ze stron.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</w: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§ </w:t>
      </w:r>
      <w:r>
        <w:rPr>
          <w:rFonts w:ascii="Arial" w:hAnsi="Arial"/>
          <w:b w:val="1"/>
          <w:bCs w:val="1"/>
          <w:sz w:val="20"/>
          <w:szCs w:val="20"/>
          <w:rtl w:val="0"/>
        </w:rPr>
        <w:t>17.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czniki wymienione w umowie oraz oferta handlowa podpisana przez Organizatora stanowia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jej integralna</w:t>
      </w:r>
      <w:r>
        <w:rPr>
          <w:rFonts w:ascii="Arial" w:hAnsi="Arial" w:hint="default"/>
          <w:sz w:val="20"/>
          <w:szCs w:val="20"/>
          <w:rtl w:val="0"/>
        </w:rPr>
        <w:t xml:space="preserve">̨ </w:t>
      </w:r>
      <w:r>
        <w:rPr>
          <w:rFonts w:ascii="Arial" w:hAnsi="Arial"/>
          <w:sz w:val="20"/>
          <w:szCs w:val="20"/>
          <w:rtl w:val="0"/>
        </w:rPr>
        <w:t>cze</w:t>
      </w:r>
      <w:r>
        <w:rPr>
          <w:rFonts w:ascii="Arial" w:hAnsi="Arial" w:hint="default"/>
          <w:sz w:val="20"/>
          <w:szCs w:val="20"/>
          <w:rtl w:val="0"/>
        </w:rPr>
        <w:t>̨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Organizator </w:t>
        <w:tab/>
        <w:tab/>
        <w:tab/>
        <w:tab/>
        <w:tab/>
        <w:tab/>
        <w:tab/>
        <w:tab/>
        <w:tab/>
        <w:t>Wystawca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 do korespondencji: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Jednostka Kultury Sp. z o. o. ul. 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owackiego 19</w:t>
      </w:r>
    </w:p>
    <w:p>
      <w:pPr>
        <w:pStyle w:val="Treść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80-257 Gdan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sk</w:t>
      </w:r>
    </w:p>
    <w:p>
      <w:pPr>
        <w:pStyle w:val="Treść A"/>
        <w:jc w:val="both"/>
      </w:pPr>
      <w:r>
        <w:rPr>
          <w:rFonts w:ascii="Arial" w:hAnsi="Arial"/>
          <w:sz w:val="20"/>
          <w:szCs w:val="20"/>
          <w:rtl w:val="0"/>
        </w:rPr>
        <w:t>tel: 504 328 219 | 604 125 542 | 885 885 200 kontakt@gdanskietargiksiazki.pl | www.gdanskietargiksiazki.pl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0"/>
    <w:lvlOverride w:ilvl="0">
      <w:startOverride w:val="2"/>
    </w:lvlOverride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2"/>
      </w:numPr>
    </w:pPr>
  </w:style>
  <w:style w:type="numbering" w:styleId="Zaimportowany styl 7">
    <w:name w:val="Zaimportowany styl 7"/>
    <w:pPr>
      <w:numPr>
        <w:numId w:val="14"/>
      </w:numPr>
    </w:p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0">
    <w:name w:val="Zaimportowany styl 10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